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8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ulka celkového rozložení letáku"/>
      </w:tblPr>
      <w:tblGrid>
        <w:gridCol w:w="7110"/>
        <w:gridCol w:w="3320"/>
      </w:tblGrid>
      <w:tr w:rsidR="00A929C7" w:rsidTr="00A6024C">
        <w:trPr>
          <w:trHeight w:val="14967"/>
        </w:trPr>
        <w:tc>
          <w:tcPr>
            <w:tcW w:w="7110" w:type="dxa"/>
            <w:tcBorders>
              <w:right w:val="triple" w:sz="12" w:space="0" w:color="FFFFFF" w:themeColor="background1"/>
            </w:tcBorders>
            <w:tcMar>
              <w:right w:w="115" w:type="dxa"/>
            </w:tcMar>
          </w:tcPr>
          <w:p w:rsidR="00874975" w:rsidRDefault="003E2B74" w:rsidP="00A929C7"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-76200</wp:posOffset>
                  </wp:positionV>
                  <wp:extent cx="2135320" cy="1857375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5320" cy="185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E2B74" w:rsidRDefault="003E2B74" w:rsidP="00D55B4C">
            <w:pPr>
              <w:pStyle w:val="Nzev"/>
              <w:rPr>
                <w:sz w:val="96"/>
              </w:rPr>
            </w:pPr>
          </w:p>
          <w:p w:rsidR="001B11EF" w:rsidRDefault="001B11EF" w:rsidP="00D55B4C">
            <w:pPr>
              <w:pStyle w:val="Nzev"/>
              <w:rPr>
                <w:sz w:val="96"/>
              </w:rPr>
            </w:pPr>
          </w:p>
          <w:p w:rsidR="00874975" w:rsidRPr="00A43E14" w:rsidRDefault="00A43E14" w:rsidP="00D55B4C">
            <w:pPr>
              <w:pStyle w:val="Nzev"/>
              <w:rPr>
                <w:sz w:val="96"/>
              </w:rPr>
            </w:pPr>
            <w:r w:rsidRPr="00A43E14">
              <w:rPr>
                <w:sz w:val="96"/>
              </w:rPr>
              <w:t>HOŘÍ HOSPODA</w:t>
            </w:r>
          </w:p>
          <w:p w:rsidR="00874975" w:rsidRPr="00A43E14" w:rsidRDefault="00A43E14" w:rsidP="006F3CE1">
            <w:pPr>
              <w:pStyle w:val="Podnadpis"/>
              <w:rPr>
                <w:sz w:val="72"/>
              </w:rPr>
            </w:pPr>
            <w:r w:rsidRPr="00A43E14">
              <w:rPr>
                <w:sz w:val="72"/>
              </w:rPr>
              <w:t>šokující drama</w:t>
            </w:r>
          </w:p>
          <w:p w:rsidR="00874975" w:rsidRDefault="00A43E14" w:rsidP="00874975">
            <w:pPr>
              <w:pStyle w:val="Nadpis1"/>
            </w:pPr>
            <w:r w:rsidRPr="00A43E14">
              <w:rPr>
                <w:sz w:val="28"/>
              </w:rPr>
              <w:t>příběh hořící hospody ve 3 dějstvích, v hlavní roli 3 písmena</w:t>
            </w:r>
          </w:p>
          <w:p w:rsidR="00A6024C" w:rsidRDefault="00A6024C" w:rsidP="00874975"/>
          <w:p w:rsidR="00A6024C" w:rsidRDefault="00A6024C" w:rsidP="00874975">
            <w:r>
              <w:t>Hospoda v plamenech. Hostinská Petra ve zmatku. Hosté v šoku.</w:t>
            </w:r>
          </w:p>
          <w:p w:rsidR="00A6024C" w:rsidRDefault="00A6024C" w:rsidP="00874975">
            <w:r w:rsidRPr="003E2B74">
              <w:rPr>
                <w:b/>
                <w:color w:val="FF0000"/>
              </w:rPr>
              <w:t>H</w:t>
            </w:r>
            <w:r>
              <w:t xml:space="preserve">asiči haraší, </w:t>
            </w:r>
            <w:r w:rsidRPr="003E2B74">
              <w:rPr>
                <w:b/>
                <w:color w:val="FF0000"/>
              </w:rPr>
              <w:t>z</w:t>
            </w:r>
            <w:r>
              <w:t xml:space="preserve">áchranáři zachraňují zraněné, </w:t>
            </w:r>
            <w:r w:rsidRPr="003E2B74">
              <w:rPr>
                <w:b/>
                <w:color w:val="FF0000"/>
              </w:rPr>
              <w:t>p</w:t>
            </w:r>
            <w:r>
              <w:t>olicie pátrá po pachateli.</w:t>
            </w:r>
          </w:p>
          <w:p w:rsidR="00A6024C" w:rsidRDefault="00A6024C" w:rsidP="00874975">
            <w:r>
              <w:t xml:space="preserve">Jen </w:t>
            </w:r>
            <w:r w:rsidR="00BD0015">
              <w:t xml:space="preserve">Pepek </w:t>
            </w:r>
            <w:r>
              <w:t xml:space="preserve">Průša </w:t>
            </w:r>
            <w:r w:rsidR="003E2B74" w:rsidRPr="003E2B74">
              <w:t>zpovzdálí</w:t>
            </w:r>
            <w:r>
              <w:t xml:space="preserve"> vše nenápadně sleduje… Uvědomí si </w:t>
            </w:r>
            <w:r w:rsidR="003E2B74">
              <w:t xml:space="preserve">tenhle </w:t>
            </w:r>
            <w:r>
              <w:t>podivín, co způsobil?</w:t>
            </w:r>
          </w:p>
          <w:p w:rsidR="00A6024C" w:rsidRDefault="003E2B74" w:rsidP="00A6024C">
            <w:pPr>
              <w:rPr>
                <w:b/>
              </w:rPr>
            </w:pPr>
            <w:r w:rsidRPr="000C2D51">
              <w:rPr>
                <w:b/>
                <w:u w:val="single"/>
              </w:rPr>
              <w:t>Osoby a obsazení</w:t>
            </w:r>
            <w:r w:rsidRPr="003E2B74">
              <w:rPr>
                <w:b/>
              </w:rPr>
              <w:t>:</w:t>
            </w:r>
          </w:p>
          <w:p w:rsidR="003E2B74" w:rsidRDefault="003E2B74" w:rsidP="00A6024C">
            <w:pPr>
              <w:rPr>
                <w:i/>
              </w:rPr>
            </w:pPr>
            <w:r>
              <w:rPr>
                <w:i/>
              </w:rPr>
              <w:t xml:space="preserve">vypravěč </w:t>
            </w:r>
            <w:r w:rsidRPr="003E2B74">
              <w:t xml:space="preserve">- </w:t>
            </w:r>
            <w:r w:rsidRPr="000C2D51">
              <w:rPr>
                <w:b/>
              </w:rPr>
              <w:t>Miluška</w:t>
            </w:r>
          </w:p>
          <w:p w:rsidR="003E2B74" w:rsidRPr="001B11EF" w:rsidRDefault="003E2B74" w:rsidP="00A6024C">
            <w:pPr>
              <w:rPr>
                <w:color w:val="FF0000"/>
              </w:rPr>
            </w:pPr>
            <w:r w:rsidRPr="003E2B74">
              <w:rPr>
                <w:i/>
              </w:rPr>
              <w:t>hostinská</w:t>
            </w:r>
            <w:r w:rsidR="00BD0015">
              <w:rPr>
                <w:i/>
              </w:rPr>
              <w:t xml:space="preserve"> Petra; záchranář Zejda</w:t>
            </w:r>
            <w:r>
              <w:t xml:space="preserve"> – </w:t>
            </w:r>
            <w:r w:rsidRPr="000C2D51">
              <w:rPr>
                <w:b/>
              </w:rPr>
              <w:t>Sašík</w:t>
            </w:r>
          </w:p>
          <w:p w:rsidR="003E2B74" w:rsidRDefault="003E2B74" w:rsidP="00A6024C">
            <w:r w:rsidRPr="003E2B74">
              <w:rPr>
                <w:i/>
              </w:rPr>
              <w:t>hasič Hrubec; záchranář Zbyněk; podivín Průša</w:t>
            </w:r>
            <w:r>
              <w:t xml:space="preserve"> – </w:t>
            </w:r>
            <w:r w:rsidRPr="000C2D51">
              <w:rPr>
                <w:b/>
              </w:rPr>
              <w:t>Zuzka</w:t>
            </w:r>
          </w:p>
          <w:p w:rsidR="003E2B74" w:rsidRDefault="003E2B74" w:rsidP="00A6024C">
            <w:r w:rsidRPr="003E2B74">
              <w:rPr>
                <w:i/>
              </w:rPr>
              <w:t>hasič Havel; zfetovaný zevl; prokurátor</w:t>
            </w:r>
            <w:r>
              <w:t xml:space="preserve"> – </w:t>
            </w:r>
            <w:r w:rsidRPr="000C2D51">
              <w:rPr>
                <w:b/>
              </w:rPr>
              <w:t>Andy</w:t>
            </w:r>
          </w:p>
          <w:p w:rsidR="003E2B74" w:rsidRDefault="003E2B74" w:rsidP="00A6024C">
            <w:r w:rsidRPr="003E2B74">
              <w:rPr>
                <w:i/>
              </w:rPr>
              <w:t>hasič Hejsek; záchranářka Zdeňka</w:t>
            </w:r>
            <w:r>
              <w:t xml:space="preserve"> – </w:t>
            </w:r>
            <w:r w:rsidRPr="000C2D51">
              <w:rPr>
                <w:b/>
              </w:rPr>
              <w:t>Jarmilka</w:t>
            </w:r>
          </w:p>
          <w:p w:rsidR="003E2B74" w:rsidRDefault="003E2B74" w:rsidP="00A6024C">
            <w:r w:rsidRPr="003E2B74">
              <w:rPr>
                <w:i/>
              </w:rPr>
              <w:t>zástup záchranářů; policajt</w:t>
            </w:r>
            <w:r>
              <w:t xml:space="preserve"> – </w:t>
            </w:r>
            <w:r w:rsidR="00150B09">
              <w:rPr>
                <w:b/>
              </w:rPr>
              <w:t>Janina</w:t>
            </w:r>
          </w:p>
          <w:p w:rsidR="003E2B74" w:rsidRDefault="003E2B74" w:rsidP="00A6024C">
            <w:r w:rsidRPr="00BD0015">
              <w:rPr>
                <w:i/>
              </w:rPr>
              <w:t>Honza Hrůza</w:t>
            </w:r>
            <w:r>
              <w:t xml:space="preserve"> – </w:t>
            </w:r>
            <w:r w:rsidRPr="000C2D51">
              <w:rPr>
                <w:b/>
              </w:rPr>
              <w:t>Zuzka ml.</w:t>
            </w:r>
          </w:p>
          <w:p w:rsidR="00BD0015" w:rsidRDefault="00BD0015" w:rsidP="00A6024C">
            <w:r w:rsidRPr="00BD0015">
              <w:rPr>
                <w:i/>
              </w:rPr>
              <w:t>Zeman; pivní povaleč</w:t>
            </w:r>
            <w:r>
              <w:t xml:space="preserve"> – </w:t>
            </w:r>
            <w:r w:rsidRPr="000C2D51">
              <w:rPr>
                <w:b/>
              </w:rPr>
              <w:t>Míša</w:t>
            </w:r>
          </w:p>
          <w:p w:rsidR="00BD0015" w:rsidRDefault="00BD0015" w:rsidP="00A6024C">
            <w:r w:rsidRPr="001B11EF">
              <w:rPr>
                <w:i/>
              </w:rPr>
              <w:t>Zorka a zedník z</w:t>
            </w:r>
            <w:r w:rsidR="001B11EF" w:rsidRPr="001B11EF">
              <w:rPr>
                <w:i/>
              </w:rPr>
              <w:t> Dalovic</w:t>
            </w:r>
            <w:r w:rsidR="001B11EF">
              <w:t xml:space="preserve"> - </w:t>
            </w:r>
            <w:r w:rsidR="001B11EF" w:rsidRPr="000C2D51">
              <w:rPr>
                <w:b/>
              </w:rPr>
              <w:t>polystyren</w:t>
            </w:r>
          </w:p>
          <w:p w:rsidR="000C2D51" w:rsidRDefault="000C2D51" w:rsidP="000C2D51">
            <w:r w:rsidRPr="000C2D51">
              <w:rPr>
                <w:b/>
                <w:u w:val="single"/>
              </w:rPr>
              <w:t>Zvuk</w:t>
            </w:r>
            <w:r>
              <w:t>:</w:t>
            </w:r>
            <w:r>
              <w:br/>
            </w:r>
            <w:r w:rsidRPr="000C2D51">
              <w:rPr>
                <w:b/>
              </w:rPr>
              <w:t>Karel Soukup – levnezvuceni.cz (Mírová u Chodova)</w:t>
            </w:r>
          </w:p>
          <w:p w:rsidR="00874975" w:rsidRPr="00A6024C" w:rsidRDefault="000C2D51" w:rsidP="00A6024C">
            <w:r w:rsidRPr="000C2D51">
              <w:rPr>
                <w:noProof/>
                <w:u w:val="single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3123565</wp:posOffset>
                  </wp:positionH>
                  <wp:positionV relativeFrom="paragraph">
                    <wp:posOffset>115570</wp:posOffset>
                  </wp:positionV>
                  <wp:extent cx="1254125" cy="298450"/>
                  <wp:effectExtent l="0" t="0" r="3175" b="6350"/>
                  <wp:wrapSquare wrapText="bothSides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sterice_logo male 210x57px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125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0015" w:rsidRPr="000C2D51">
              <w:rPr>
                <w:b/>
                <w:u w:val="single"/>
              </w:rPr>
              <w:t>Námět, scénář, kulisy, kostýmy, režie</w:t>
            </w:r>
            <w:r w:rsidR="00BD0015">
              <w:t>:</w:t>
            </w:r>
            <w:r w:rsidR="00BD0015">
              <w:br/>
            </w:r>
            <w:r w:rsidR="00BD0015" w:rsidRPr="000C2D51">
              <w:rPr>
                <w:b/>
              </w:rPr>
              <w:t>NF Ještěřice</w:t>
            </w:r>
          </w:p>
        </w:tc>
        <w:tc>
          <w:tcPr>
            <w:tcW w:w="3320" w:type="dxa"/>
            <w:tcBorders>
              <w:left w:val="triple" w:sz="12" w:space="0" w:color="FFFFFF" w:themeColor="background1"/>
            </w:tcBorders>
          </w:tcPr>
          <w:tbl>
            <w:tblPr>
              <w:tblW w:w="5000" w:type="pct"/>
              <w:tblBorders>
                <w:insideH w:val="triple" w:sz="12" w:space="0" w:color="FFFFFF" w:themeColor="background1"/>
                <w:insideV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Tabulka rozložení pravé strany"/>
            </w:tblPr>
            <w:tblGrid>
              <w:gridCol w:w="3245"/>
            </w:tblGrid>
            <w:tr w:rsidR="00A929C7" w:rsidTr="006F3CE1">
              <w:trPr>
                <w:trHeight w:hRule="exact" w:val="10368"/>
              </w:trPr>
              <w:tc>
                <w:tcPr>
                  <w:tcW w:w="3456" w:type="dxa"/>
                  <w:shd w:val="clear" w:color="auto" w:fill="815205" w:themeFill="accent2" w:themeFillShade="80"/>
                  <w:tcMar>
                    <w:top w:w="1440" w:type="dxa"/>
                  </w:tcMar>
                </w:tcPr>
                <w:p w:rsidR="00BD0015" w:rsidRDefault="001B11EF" w:rsidP="00BD0015">
                  <w:pPr>
                    <w:pStyle w:val="Nadpis2"/>
                  </w:pPr>
                  <w:r w:rsidRPr="001B11EF">
                    <w:rPr>
                      <w:noProof/>
                      <w:u w:val="single"/>
                      <w:lang w:eastAsia="cs-CZ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769620</wp:posOffset>
                        </wp:positionH>
                        <wp:positionV relativeFrom="paragraph">
                          <wp:posOffset>-495300</wp:posOffset>
                        </wp:positionV>
                        <wp:extent cx="775335" cy="358074"/>
                        <wp:effectExtent l="0" t="0" r="5715" b="4445"/>
                        <wp:wrapNone/>
                        <wp:docPr id="4" name="Obráze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5335" cy="3580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1B11EF">
                    <w:rPr>
                      <w:noProof/>
                      <w:u w:val="single"/>
                      <w:lang w:eastAsia="cs-CZ"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550545</wp:posOffset>
                        </wp:positionH>
                        <wp:positionV relativeFrom="paragraph">
                          <wp:posOffset>-838200</wp:posOffset>
                        </wp:positionV>
                        <wp:extent cx="1228725" cy="276528"/>
                        <wp:effectExtent l="0" t="0" r="0" b="9525"/>
                        <wp:wrapNone/>
                        <wp:docPr id="5" name="Obrázek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8725" cy="2765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BD0015" w:rsidRPr="001B11EF">
                    <w:rPr>
                      <w:noProof/>
                      <w:u w:val="single"/>
                      <w:lang w:eastAsia="cs-CZ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-87629</wp:posOffset>
                        </wp:positionH>
                        <wp:positionV relativeFrom="paragraph">
                          <wp:posOffset>-838200</wp:posOffset>
                        </wp:positionV>
                        <wp:extent cx="562074" cy="714375"/>
                        <wp:effectExtent l="0" t="0" r="9525" b="0"/>
                        <wp:wrapNone/>
                        <wp:docPr id="3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3756" cy="7292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BD0015" w:rsidRPr="001B11EF">
                    <w:rPr>
                      <w:u w:val="single"/>
                    </w:rPr>
                    <w:t>PROGRAM</w:t>
                  </w:r>
                  <w:r>
                    <w:rPr>
                      <w:u w:val="single"/>
                    </w:rPr>
                    <w:br/>
                  </w:r>
                  <w:r w:rsidR="00BD0015" w:rsidRPr="001B11EF">
                    <w:rPr>
                      <w:color w:val="FF0000"/>
                    </w:rPr>
                    <w:t xml:space="preserve">14:00 </w:t>
                  </w:r>
                  <w:r>
                    <w:br/>
                  </w:r>
                  <w:r w:rsidR="00BD0015" w:rsidRPr="001B11EF">
                    <w:rPr>
                      <w:sz w:val="24"/>
                    </w:rPr>
                    <w:t>zahájení</w:t>
                  </w:r>
                  <w:r>
                    <w:br/>
                  </w:r>
                  <w:r w:rsidRPr="001B11EF">
                    <w:rPr>
                      <w:color w:val="FF0000"/>
                    </w:rPr>
                    <w:t xml:space="preserve">14:10 </w:t>
                  </w:r>
                  <w:r>
                    <w:br/>
                  </w:r>
                  <w:r w:rsidRPr="001B11EF">
                    <w:rPr>
                      <w:sz w:val="24"/>
                    </w:rPr>
                    <w:t>slovo DC Mateřídouška</w:t>
                  </w:r>
                  <w:r w:rsidR="00BD0015">
                    <w:br/>
                  </w:r>
                  <w:r w:rsidRPr="001B11EF">
                    <w:rPr>
                      <w:color w:val="FF0000"/>
                    </w:rPr>
                    <w:t>14:</w:t>
                  </w:r>
                  <w:r w:rsidR="00E61230">
                    <w:rPr>
                      <w:color w:val="FF0000"/>
                    </w:rPr>
                    <w:t>20</w:t>
                  </w:r>
                  <w:r>
                    <w:br/>
                  </w:r>
                  <w:r w:rsidRPr="001B11EF">
                    <w:rPr>
                      <w:sz w:val="24"/>
                    </w:rPr>
                    <w:t>1. dějství</w:t>
                  </w:r>
                  <w:r>
                    <w:br/>
                  </w:r>
                  <w:r w:rsidRPr="001B11EF">
                    <w:rPr>
                      <w:color w:val="FF0000"/>
                    </w:rPr>
                    <w:t>14:</w:t>
                  </w:r>
                  <w:r w:rsidR="00E61230">
                    <w:rPr>
                      <w:color w:val="FF0000"/>
                    </w:rPr>
                    <w:t>45</w:t>
                  </w:r>
                  <w:r>
                    <w:br/>
                  </w:r>
                  <w:r w:rsidRPr="001B11EF">
                    <w:rPr>
                      <w:sz w:val="24"/>
                    </w:rPr>
                    <w:t>vystoupení Mateřídoušky</w:t>
                  </w:r>
                  <w:r>
                    <w:br/>
                  </w:r>
                  <w:r w:rsidRPr="001B11EF">
                    <w:rPr>
                      <w:color w:val="FF0000"/>
                    </w:rPr>
                    <w:t>15:1</w:t>
                  </w:r>
                  <w:r w:rsidR="00E61230">
                    <w:rPr>
                      <w:color w:val="FF0000"/>
                    </w:rPr>
                    <w:t>5</w:t>
                  </w:r>
                  <w:r>
                    <w:br/>
                  </w:r>
                  <w:r w:rsidRPr="001B11EF">
                    <w:rPr>
                      <w:sz w:val="24"/>
                    </w:rPr>
                    <w:t>2. dějství</w:t>
                  </w:r>
                  <w:r>
                    <w:br/>
                  </w:r>
                  <w:r w:rsidRPr="001B11EF">
                    <w:rPr>
                      <w:color w:val="FF0000"/>
                    </w:rPr>
                    <w:t>15:</w:t>
                  </w:r>
                  <w:r w:rsidR="00E61230">
                    <w:rPr>
                      <w:color w:val="FF0000"/>
                    </w:rPr>
                    <w:t>35</w:t>
                  </w:r>
                  <w:r>
                    <w:br/>
                  </w:r>
                  <w:r>
                    <w:rPr>
                      <w:sz w:val="24"/>
                    </w:rPr>
                    <w:t>dražba</w:t>
                  </w:r>
                  <w:r w:rsidRPr="001B11EF">
                    <w:rPr>
                      <w:sz w:val="24"/>
                    </w:rPr>
                    <w:br/>
                  </w:r>
                  <w:r w:rsidRPr="001B11EF">
                    <w:rPr>
                      <w:color w:val="FF0000"/>
                    </w:rPr>
                    <w:t>15:</w:t>
                  </w:r>
                  <w:r w:rsidR="00E61230">
                    <w:rPr>
                      <w:color w:val="FF0000"/>
                    </w:rPr>
                    <w:t>50</w:t>
                  </w:r>
                  <w:r>
                    <w:br/>
                  </w:r>
                  <w:r w:rsidRPr="001B11EF">
                    <w:rPr>
                      <w:sz w:val="24"/>
                    </w:rPr>
                    <w:t xml:space="preserve">soutěže s QUICK BUSH </w:t>
                  </w:r>
                  <w:r>
                    <w:rPr>
                      <w:sz w:val="24"/>
                    </w:rPr>
                    <w:br/>
                  </w:r>
                  <w:r w:rsidRPr="001B11EF">
                    <w:rPr>
                      <w:sz w:val="24"/>
                    </w:rPr>
                    <w:t>a buřtguláš</w:t>
                  </w:r>
                  <w:r w:rsidR="00EC0CCD">
                    <w:rPr>
                      <w:sz w:val="24"/>
                    </w:rPr>
                    <w:t xml:space="preserve"> P</w:t>
                  </w:r>
                  <w:bookmarkStart w:id="0" w:name="_GoBack"/>
                  <w:bookmarkEnd w:id="0"/>
                  <w:r w:rsidR="00EC0CCD">
                    <w:rPr>
                      <w:sz w:val="24"/>
                    </w:rPr>
                    <w:t>etry Kuršové</w:t>
                  </w:r>
                  <w:r>
                    <w:br/>
                  </w:r>
                  <w:r w:rsidRPr="001B11EF">
                    <w:rPr>
                      <w:color w:val="FF0000"/>
                    </w:rPr>
                    <w:t>16:</w:t>
                  </w:r>
                  <w:r w:rsidR="00E61230">
                    <w:rPr>
                      <w:color w:val="FF0000"/>
                    </w:rPr>
                    <w:t>20</w:t>
                  </w:r>
                  <w:r>
                    <w:br/>
                  </w:r>
                  <w:r w:rsidRPr="001B11EF">
                    <w:rPr>
                      <w:sz w:val="24"/>
                    </w:rPr>
                    <w:t>3. dějství</w:t>
                  </w:r>
                  <w:r>
                    <w:br/>
                  </w:r>
                  <w:r w:rsidR="000C2D51" w:rsidRPr="000C2D51">
                    <w:rPr>
                      <w:color w:val="FF0000"/>
                    </w:rPr>
                    <w:t>16:</w:t>
                  </w:r>
                  <w:r w:rsidR="00E61230">
                    <w:rPr>
                      <w:color w:val="FF0000"/>
                    </w:rPr>
                    <w:t>4</w:t>
                  </w:r>
                  <w:r w:rsidR="000C2D51" w:rsidRPr="000C2D51">
                    <w:rPr>
                      <w:color w:val="FF0000"/>
                    </w:rPr>
                    <w:t>0</w:t>
                  </w:r>
                  <w:r w:rsidR="000C2D51">
                    <w:br/>
                  </w:r>
                  <w:r w:rsidR="000C2D51" w:rsidRPr="000C2D51">
                    <w:rPr>
                      <w:sz w:val="24"/>
                    </w:rPr>
                    <w:t>předání výtěžku</w:t>
                  </w:r>
                  <w:r w:rsidR="000C2D51" w:rsidRPr="000C2D51">
                    <w:rPr>
                      <w:sz w:val="24"/>
                    </w:rPr>
                    <w:br/>
                    <w:t>ukončení</w:t>
                  </w:r>
                  <w:r w:rsidR="00247930">
                    <w:rPr>
                      <w:sz w:val="24"/>
                    </w:rPr>
                    <w:t>, disco</w:t>
                  </w:r>
                  <w:r w:rsidR="00BD0015" w:rsidRPr="000C2D51">
                    <w:rPr>
                      <w:sz w:val="24"/>
                    </w:rPr>
                    <w:br/>
                  </w:r>
                  <w:r w:rsidR="00E61230" w:rsidRPr="00E61230">
                    <w:rPr>
                      <w:color w:val="FF0000"/>
                    </w:rPr>
                    <w:t>18:00</w:t>
                  </w:r>
                  <w:r w:rsidR="00E61230">
                    <w:br/>
                  </w:r>
                  <w:r w:rsidR="00E61230" w:rsidRPr="00E61230">
                    <w:rPr>
                      <w:color w:val="FFFF00"/>
                    </w:rPr>
                    <w:t>3J cover rock band</w:t>
                  </w:r>
                </w:p>
                <w:p w:rsidR="00BD0015" w:rsidRDefault="00BD0015" w:rsidP="00BD0015">
                  <w:pPr>
                    <w:pStyle w:val="Nadpis2"/>
                  </w:pPr>
                </w:p>
              </w:tc>
            </w:tr>
            <w:tr w:rsidR="00A929C7" w:rsidTr="00F36404">
              <w:trPr>
                <w:trHeight w:hRule="exact" w:val="4604"/>
              </w:trPr>
              <w:tc>
                <w:tcPr>
                  <w:tcW w:w="3456" w:type="dxa"/>
                  <w:shd w:val="clear" w:color="auto" w:fill="C71C12" w:themeFill="accent1" w:themeFillShade="BF"/>
                  <w:tcMar>
                    <w:top w:w="216" w:type="dxa"/>
                  </w:tcMar>
                </w:tcPr>
                <w:p w:rsidR="00A929C7" w:rsidRPr="000C2D51" w:rsidRDefault="000C2D51">
                  <w:pPr>
                    <w:pStyle w:val="Nadpis3"/>
                    <w:rPr>
                      <w:u w:val="single"/>
                    </w:rPr>
                  </w:pPr>
                  <w:r w:rsidRPr="000C2D51">
                    <w:rPr>
                      <w:u w:val="single"/>
                    </w:rPr>
                    <w:t>DRAŽBA</w:t>
                  </w:r>
                </w:p>
                <w:p w:rsidR="000C2D51" w:rsidRPr="000C2D51" w:rsidRDefault="000C2D51" w:rsidP="000C2D51">
                  <w:pPr>
                    <w:pStyle w:val="Datum"/>
                    <w:rPr>
                      <w:b/>
                      <w:bCs/>
                    </w:rPr>
                  </w:pPr>
                  <w:r>
                    <w:t xml:space="preserve">* tradiční domácí dort </w:t>
                  </w:r>
                  <w:r>
                    <w:br/>
                    <w:t xml:space="preserve">   od Petry Doležalové</w:t>
                  </w:r>
                  <w:r>
                    <w:br/>
                    <w:t>* plyšový medvěd Srdce</w:t>
                  </w:r>
                  <w:r>
                    <w:br/>
                    <w:t xml:space="preserve">* stolní kalendář 2020       </w:t>
                  </w:r>
                  <w:r>
                    <w:br/>
                    <w:t xml:space="preserve">   s foty ze Srdce slabším</w:t>
                  </w:r>
                  <w:r>
                    <w:br/>
                  </w:r>
                  <w:r w:rsidRPr="000C2D51">
                    <w:rPr>
                      <w:b/>
                      <w:bCs/>
                      <w:u w:val="single"/>
                    </w:rPr>
                    <w:t>NA MÍSTĚ</w:t>
                  </w:r>
                </w:p>
                <w:p w:rsidR="00A929C7" w:rsidRDefault="000C2D51" w:rsidP="000C2D51">
                  <w:pPr>
                    <w:pStyle w:val="Datum"/>
                  </w:pPr>
                  <w:r>
                    <w:t>* cukrová vata, malování na obličej a balónková výroba s QUICK BUSH</w:t>
                  </w:r>
                  <w:r>
                    <w:br/>
                    <w:t>* charitativní stánek DC Mateřídouška</w:t>
                  </w:r>
                </w:p>
              </w:tc>
            </w:tr>
          </w:tbl>
          <w:p w:rsidR="00A929C7" w:rsidRDefault="00A929C7"/>
        </w:tc>
      </w:tr>
    </w:tbl>
    <w:p w:rsidR="006F3CE1" w:rsidRDefault="00150B09" w:rsidP="00150B09">
      <w:pPr>
        <w:pStyle w:val="Bezmezer"/>
      </w:pPr>
      <w:r>
        <w:br w:type="page"/>
      </w:r>
    </w:p>
    <w:sectPr w:rsidR="006F3CE1" w:rsidSect="00F36404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A2E" w:rsidRDefault="00CF6A2E" w:rsidP="00C5038D">
      <w:pPr>
        <w:spacing w:after="0" w:line="240" w:lineRule="auto"/>
      </w:pPr>
      <w:r>
        <w:separator/>
      </w:r>
    </w:p>
  </w:endnote>
  <w:endnote w:type="continuationSeparator" w:id="0">
    <w:p w:rsidR="00CF6A2E" w:rsidRDefault="00CF6A2E" w:rsidP="00C5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A2E" w:rsidRDefault="00CF6A2E" w:rsidP="00C5038D">
      <w:pPr>
        <w:spacing w:after="0" w:line="240" w:lineRule="auto"/>
      </w:pPr>
      <w:r>
        <w:separator/>
      </w:r>
    </w:p>
  </w:footnote>
  <w:footnote w:type="continuationSeparator" w:id="0">
    <w:p w:rsidR="00CF6A2E" w:rsidRDefault="00CF6A2E" w:rsidP="00C50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A5E3F8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10D380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FA249DA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AE74CA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00E342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DC3130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C20CDE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ECABD6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84D3F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A25DB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761E31"/>
    <w:multiLevelType w:val="hybridMultilevel"/>
    <w:tmpl w:val="5CB4F9FA"/>
    <w:lvl w:ilvl="0" w:tplc="EFF4F81E">
      <w:start w:val="1"/>
      <w:numFmt w:val="decimal"/>
      <w:lvlText w:val="%1)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14"/>
    <w:rsid w:val="00015379"/>
    <w:rsid w:val="00020E88"/>
    <w:rsid w:val="000635FF"/>
    <w:rsid w:val="00096E46"/>
    <w:rsid w:val="000C2D51"/>
    <w:rsid w:val="000F748D"/>
    <w:rsid w:val="00115FD0"/>
    <w:rsid w:val="00150B09"/>
    <w:rsid w:val="00192909"/>
    <w:rsid w:val="001B11EF"/>
    <w:rsid w:val="00202606"/>
    <w:rsid w:val="00247930"/>
    <w:rsid w:val="00267F1F"/>
    <w:rsid w:val="003065BE"/>
    <w:rsid w:val="00311AAA"/>
    <w:rsid w:val="003D32C9"/>
    <w:rsid w:val="003E2B74"/>
    <w:rsid w:val="003E5B3F"/>
    <w:rsid w:val="00421850"/>
    <w:rsid w:val="004F460E"/>
    <w:rsid w:val="005B2FDA"/>
    <w:rsid w:val="00600499"/>
    <w:rsid w:val="00651898"/>
    <w:rsid w:val="006F3CE1"/>
    <w:rsid w:val="00726150"/>
    <w:rsid w:val="00731298"/>
    <w:rsid w:val="00760E88"/>
    <w:rsid w:val="007A7992"/>
    <w:rsid w:val="007B77B0"/>
    <w:rsid w:val="00874975"/>
    <w:rsid w:val="008A7F58"/>
    <w:rsid w:val="009003EF"/>
    <w:rsid w:val="009A6DB1"/>
    <w:rsid w:val="009A6FDF"/>
    <w:rsid w:val="00A37997"/>
    <w:rsid w:val="00A43E14"/>
    <w:rsid w:val="00A6024C"/>
    <w:rsid w:val="00A918B2"/>
    <w:rsid w:val="00A929C7"/>
    <w:rsid w:val="00B303E1"/>
    <w:rsid w:val="00B57FC7"/>
    <w:rsid w:val="00BD0015"/>
    <w:rsid w:val="00BE1B5A"/>
    <w:rsid w:val="00C2045E"/>
    <w:rsid w:val="00C5038D"/>
    <w:rsid w:val="00C9436E"/>
    <w:rsid w:val="00CF6A2E"/>
    <w:rsid w:val="00D55B4C"/>
    <w:rsid w:val="00D73B50"/>
    <w:rsid w:val="00E61230"/>
    <w:rsid w:val="00EC0CCD"/>
    <w:rsid w:val="00EC6A7A"/>
    <w:rsid w:val="00F3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1AD0F7"/>
  <w15:chartTrackingRefBased/>
  <w15:docId w15:val="{B13BAF4B-2574-4506-8542-BF20805F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cs-CZ" w:eastAsia="ja-JP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6FDF"/>
  </w:style>
  <w:style w:type="paragraph" w:styleId="Nadpis1">
    <w:name w:val="heading 1"/>
    <w:basedOn w:val="Normln"/>
    <w:next w:val="Normln"/>
    <w:link w:val="Nadpis1Char"/>
    <w:uiPriority w:val="3"/>
    <w:qFormat/>
    <w:pPr>
      <w:keepNext/>
      <w:keepLines/>
      <w:spacing w:before="280" w:after="80" w:line="240" w:lineRule="auto"/>
      <w:contextualSpacing/>
      <w:outlineLvl w:val="0"/>
    </w:pPr>
    <w:rPr>
      <w:b/>
      <w:bCs/>
      <w:sz w:val="30"/>
      <w:szCs w:val="30"/>
    </w:rPr>
  </w:style>
  <w:style w:type="paragraph" w:styleId="Nadpis2">
    <w:name w:val="heading 2"/>
    <w:basedOn w:val="Normln"/>
    <w:link w:val="Nadpis2Char"/>
    <w:uiPriority w:val="3"/>
    <w:unhideWhenUsed/>
    <w:qFormat/>
    <w:rsid w:val="00F36404"/>
    <w:pPr>
      <w:keepNext/>
      <w:keepLines/>
      <w:spacing w:after="480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2"/>
      <w:szCs w:val="36"/>
    </w:rPr>
  </w:style>
  <w:style w:type="paragraph" w:styleId="Nadpis3">
    <w:name w:val="heading 3"/>
    <w:basedOn w:val="Normln"/>
    <w:link w:val="Nadpis3Char"/>
    <w:uiPriority w:val="3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C71C12" w:themeColor="accent1" w:themeShade="BF"/>
    </w:rPr>
  </w:style>
  <w:style w:type="paragraph" w:styleId="Nadpis5">
    <w:name w:val="heading 5"/>
    <w:basedOn w:val="Normln"/>
    <w:next w:val="Normln"/>
    <w:link w:val="Nadpis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C71C12" w:themeColor="accent1" w:themeShade="BF"/>
    </w:rPr>
  </w:style>
  <w:style w:type="paragraph" w:styleId="Nadpis6">
    <w:name w:val="heading 6"/>
    <w:basedOn w:val="Normln"/>
    <w:next w:val="Normln"/>
    <w:link w:val="Nadpis6Char"/>
    <w:uiPriority w:val="3"/>
    <w:semiHidden/>
    <w:unhideWhenUsed/>
    <w:qFormat/>
    <w:rsid w:val="00B57F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130C" w:themeColor="accent1" w:themeShade="7F"/>
    </w:rPr>
  </w:style>
  <w:style w:type="paragraph" w:styleId="Nadpis7">
    <w:name w:val="heading 7"/>
    <w:basedOn w:val="Normln"/>
    <w:next w:val="Normln"/>
    <w:link w:val="Nadpis7Char"/>
    <w:uiPriority w:val="3"/>
    <w:semiHidden/>
    <w:unhideWhenUsed/>
    <w:qFormat/>
    <w:rsid w:val="00B57F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paragraph" w:styleId="Nadpis8">
    <w:name w:val="heading 8"/>
    <w:basedOn w:val="Normln"/>
    <w:next w:val="Normln"/>
    <w:link w:val="Nadpis8Char"/>
    <w:uiPriority w:val="3"/>
    <w:semiHidden/>
    <w:unhideWhenUsed/>
    <w:qFormat/>
    <w:rsid w:val="00B57F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dpis9">
    <w:name w:val="heading 9"/>
    <w:basedOn w:val="Normln"/>
    <w:next w:val="Normln"/>
    <w:link w:val="Nadpis9Char"/>
    <w:uiPriority w:val="3"/>
    <w:semiHidden/>
    <w:unhideWhenUsed/>
    <w:qFormat/>
    <w:rsid w:val="00B57F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link w:val="PodnadpisChar"/>
    <w:uiPriority w:val="2"/>
    <w:qFormat/>
    <w:rsid w:val="006F3CE1"/>
    <w:pPr>
      <w:numPr>
        <w:ilvl w:val="1"/>
      </w:numPr>
      <w:spacing w:after="0" w:line="240" w:lineRule="auto"/>
      <w:contextualSpacing/>
    </w:pPr>
    <w:rPr>
      <w:b/>
      <w:caps/>
      <w:sz w:val="106"/>
    </w:rPr>
  </w:style>
  <w:style w:type="character" w:customStyle="1" w:styleId="PodnadpisChar">
    <w:name w:val="Podnadpis Char"/>
    <w:basedOn w:val="Standardnpsmoodstavce"/>
    <w:link w:val="Podnadpis"/>
    <w:uiPriority w:val="2"/>
    <w:rsid w:val="006F3CE1"/>
    <w:rPr>
      <w:b/>
      <w:caps/>
      <w:sz w:val="106"/>
    </w:rPr>
  </w:style>
  <w:style w:type="paragraph" w:styleId="Nzev">
    <w:name w:val="Title"/>
    <w:basedOn w:val="Normln"/>
    <w:link w:val="NzevChar"/>
    <w:uiPriority w:val="1"/>
    <w:qFormat/>
    <w:rsid w:val="006F3CE1"/>
    <w:pPr>
      <w:spacing w:before="320"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NzevChar">
    <w:name w:val="Název Char"/>
    <w:basedOn w:val="Standardnpsmoodstavce"/>
    <w:link w:val="Nzev"/>
    <w:uiPriority w:val="1"/>
    <w:rsid w:val="006F3CE1"/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Nadpis1Char">
    <w:name w:val="Nadpis 1 Char"/>
    <w:basedOn w:val="Standardnpsmoodstavce"/>
    <w:link w:val="Nadpis1"/>
    <w:uiPriority w:val="3"/>
    <w:rPr>
      <w:b/>
      <w:bCs/>
      <w:sz w:val="30"/>
      <w:szCs w:val="30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Bezmezer">
    <w:name w:val="No Spacing"/>
    <w:uiPriority w:val="19"/>
    <w:qFormat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3"/>
    <w:rsid w:val="00F36404"/>
    <w:rPr>
      <w:rFonts w:asciiTheme="majorHAnsi" w:eastAsiaTheme="majorEastAsia" w:hAnsiTheme="majorHAnsi" w:cstheme="majorBidi"/>
      <w:b/>
      <w:bCs/>
      <w:color w:val="FFFFFF" w:themeColor="background1"/>
      <w:sz w:val="32"/>
      <w:szCs w:val="36"/>
    </w:rPr>
  </w:style>
  <w:style w:type="character" w:customStyle="1" w:styleId="Nadpis3Char">
    <w:name w:val="Nadpis 3 Char"/>
    <w:basedOn w:val="Standardnpsmoodstavce"/>
    <w:link w:val="Nadpis3"/>
    <w:uiPriority w:val="3"/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customStyle="1" w:styleId="Kontaktninformace">
    <w:name w:val="Kontaktní informace"/>
    <w:basedOn w:val="Normln"/>
    <w:uiPriority w:val="5"/>
    <w:qFormat/>
    <w:pPr>
      <w:spacing w:after="280" w:line="240" w:lineRule="auto"/>
      <w:contextualSpacing/>
      <w:jc w:val="center"/>
    </w:pPr>
    <w:rPr>
      <w:color w:val="FFFFFF" w:themeColor="background1"/>
    </w:rPr>
  </w:style>
  <w:style w:type="paragraph" w:styleId="Datum">
    <w:name w:val="Date"/>
    <w:basedOn w:val="Normln"/>
    <w:link w:val="DatumChar"/>
    <w:uiPriority w:val="5"/>
    <w:qFormat/>
    <w:pPr>
      <w:spacing w:after="0"/>
      <w:jc w:val="center"/>
    </w:pPr>
    <w:rPr>
      <w:color w:val="FFFFFF" w:themeColor="background1"/>
    </w:rPr>
  </w:style>
  <w:style w:type="character" w:customStyle="1" w:styleId="DatumChar">
    <w:name w:val="Datum Char"/>
    <w:basedOn w:val="Standardnpsmoodstavce"/>
    <w:link w:val="Datum"/>
    <w:uiPriority w:val="5"/>
    <w:rsid w:val="00760E88"/>
    <w:rPr>
      <w:color w:val="FFFFFF" w:themeColor="background1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22"/>
      <w:szCs w:val="18"/>
    </w:rPr>
  </w:style>
  <w:style w:type="character" w:customStyle="1" w:styleId="Nadpis4Char">
    <w:name w:val="Nadpis 4 Char"/>
    <w:basedOn w:val="Standardnpsmoodstavce"/>
    <w:link w:val="Nadpis4"/>
    <w:uiPriority w:val="3"/>
    <w:semiHidden/>
    <w:rPr>
      <w:rFonts w:asciiTheme="majorHAnsi" w:eastAsiaTheme="majorEastAsia" w:hAnsiTheme="majorHAnsi" w:cstheme="majorBidi"/>
      <w:color w:val="C71C12" w:themeColor="accent1" w:themeShade="BF"/>
    </w:rPr>
  </w:style>
  <w:style w:type="paragraph" w:styleId="Zpat">
    <w:name w:val="footer"/>
    <w:basedOn w:val="Normln"/>
    <w:link w:val="ZpatChar"/>
    <w:uiPriority w:val="99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hlav">
    <w:name w:val="header"/>
    <w:basedOn w:val="Normln"/>
    <w:link w:val="ZhlavChar"/>
    <w:uiPriority w:val="99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character" w:customStyle="1" w:styleId="Nadpis5Char">
    <w:name w:val="Nadpis 5 Char"/>
    <w:basedOn w:val="Standardnpsmoodstavce"/>
    <w:link w:val="Nadpis5"/>
    <w:uiPriority w:val="3"/>
    <w:semiHidden/>
    <w:rPr>
      <w:rFonts w:asciiTheme="majorHAnsi" w:eastAsiaTheme="majorEastAsia" w:hAnsiTheme="majorHAnsi" w:cstheme="majorBidi"/>
      <w:i/>
      <w:color w:val="C71C12" w:themeColor="accent1" w:themeShade="BF"/>
    </w:rPr>
  </w:style>
  <w:style w:type="character" w:styleId="Zdraznnintenzivn">
    <w:name w:val="Intense Emphasis"/>
    <w:basedOn w:val="Standardnpsmoodstavce"/>
    <w:uiPriority w:val="21"/>
    <w:semiHidden/>
    <w:unhideWhenUsed/>
    <w:qFormat/>
    <w:rPr>
      <w:i/>
      <w:iCs/>
      <w:color w:val="C71C12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A918B2"/>
    <w:pPr>
      <w:pBdr>
        <w:top w:val="single" w:sz="4" w:space="10" w:color="C71C12" w:themeColor="accent1" w:themeShade="BF"/>
        <w:bottom w:val="single" w:sz="4" w:space="10" w:color="C71C12" w:themeColor="accent1" w:themeShade="BF"/>
      </w:pBdr>
      <w:spacing w:before="360" w:after="360"/>
      <w:jc w:val="center"/>
    </w:pPr>
    <w:rPr>
      <w:i/>
      <w:iCs/>
      <w:color w:val="C71C12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A918B2"/>
    <w:rPr>
      <w:i/>
      <w:iCs/>
      <w:color w:val="C71C12" w:themeColor="accent1" w:themeShade="BF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A918B2"/>
    <w:rPr>
      <w:b/>
      <w:bCs/>
      <w:caps w:val="0"/>
      <w:smallCaps/>
      <w:color w:val="C71C12" w:themeColor="accent1" w:themeShade="BF"/>
      <w:spacing w:val="0"/>
    </w:rPr>
  </w:style>
  <w:style w:type="paragraph" w:styleId="Bibliografie">
    <w:name w:val="Bibliography"/>
    <w:basedOn w:val="Normln"/>
    <w:next w:val="Normln"/>
    <w:uiPriority w:val="37"/>
    <w:semiHidden/>
    <w:unhideWhenUsed/>
    <w:rsid w:val="00B57FC7"/>
  </w:style>
  <w:style w:type="paragraph" w:styleId="Textvbloku">
    <w:name w:val="Block Text"/>
    <w:basedOn w:val="Normln"/>
    <w:uiPriority w:val="99"/>
    <w:semiHidden/>
    <w:unhideWhenUsed/>
    <w:qFormat/>
    <w:rsid w:val="00B57FC7"/>
    <w:pPr>
      <w:pBdr>
        <w:top w:val="single" w:sz="2" w:space="10" w:color="ED4136" w:themeColor="accent1" w:shadow="1" w:frame="1"/>
        <w:left w:val="single" w:sz="2" w:space="10" w:color="ED4136" w:themeColor="accent1" w:shadow="1" w:frame="1"/>
        <w:bottom w:val="single" w:sz="2" w:space="10" w:color="ED4136" w:themeColor="accent1" w:shadow="1" w:frame="1"/>
        <w:right w:val="single" w:sz="2" w:space="10" w:color="ED4136" w:themeColor="accent1" w:shadow="1" w:frame="1"/>
      </w:pBdr>
      <w:ind w:left="1152" w:right="1152"/>
    </w:pPr>
    <w:rPr>
      <w:i/>
      <w:iCs/>
      <w:color w:val="ED4136" w:themeColor="accent1"/>
    </w:rPr>
  </w:style>
  <w:style w:type="paragraph" w:styleId="Zkladntext">
    <w:name w:val="Body Text"/>
    <w:basedOn w:val="Normln"/>
    <w:link w:val="ZkladntextChar"/>
    <w:uiPriority w:val="99"/>
    <w:semiHidden/>
    <w:unhideWhenUsed/>
    <w:qFormat/>
    <w:rsid w:val="00B57FC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57FC7"/>
  </w:style>
  <w:style w:type="paragraph" w:styleId="Zkladntext2">
    <w:name w:val="Body Text 2"/>
    <w:basedOn w:val="Normln"/>
    <w:link w:val="Zkladntext2Char"/>
    <w:uiPriority w:val="99"/>
    <w:semiHidden/>
    <w:unhideWhenUsed/>
    <w:rsid w:val="00B57F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57FC7"/>
  </w:style>
  <w:style w:type="paragraph" w:styleId="Zkladntext3">
    <w:name w:val="Body Text 3"/>
    <w:basedOn w:val="Normln"/>
    <w:link w:val="Zkladntext3Char"/>
    <w:uiPriority w:val="99"/>
    <w:semiHidden/>
    <w:unhideWhenUsed/>
    <w:rsid w:val="00B57FC7"/>
    <w:pPr>
      <w:spacing w:after="120"/>
    </w:pPr>
    <w:rPr>
      <w:sz w:val="22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57FC7"/>
    <w:rPr>
      <w:sz w:val="22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B57FC7"/>
    <w:pPr>
      <w:spacing w:after="16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B57FC7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57FC7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57FC7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B57FC7"/>
    <w:pPr>
      <w:spacing w:after="16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B57FC7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B57FC7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B57FC7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57FC7"/>
    <w:pPr>
      <w:spacing w:after="120"/>
      <w:ind w:left="360"/>
    </w:pPr>
    <w:rPr>
      <w:sz w:val="22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57FC7"/>
    <w:rPr>
      <w:sz w:val="22"/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A918B2"/>
    <w:rPr>
      <w:b/>
      <w:bCs/>
      <w:i/>
      <w:iCs/>
      <w:spacing w:val="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57FC7"/>
    <w:pPr>
      <w:spacing w:after="200" w:line="240" w:lineRule="auto"/>
    </w:pPr>
    <w:rPr>
      <w:i/>
      <w:iCs/>
      <w:sz w:val="2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B57FC7"/>
  </w:style>
  <w:style w:type="table" w:styleId="Barevnmka">
    <w:name w:val="Colorful Grid"/>
    <w:basedOn w:val="Normlntabulka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</w:rPr>
      <w:tblPr/>
      <w:tcPr>
        <w:shd w:val="clear" w:color="auto" w:fill="F7B2A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A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</w:rPr>
      <w:tblPr/>
      <w:tcPr>
        <w:shd w:val="clear" w:color="auto" w:fill="FBD9A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A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</w:rPr>
      <w:tblPr/>
      <w:tcPr>
        <w:shd w:val="clear" w:color="auto" w:fill="F4BC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C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</w:rPr>
      <w:tblPr/>
      <w:tcPr>
        <w:shd w:val="clear" w:color="auto" w:fill="E3EC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EC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</w:rPr>
      <w:tblPr/>
      <w:tcPr>
        <w:shd w:val="clear" w:color="auto" w:fill="EEB97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97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</w:rPr>
      <w:tblPr/>
      <w:tcPr>
        <w:shd w:val="clear" w:color="auto" w:fill="E38D9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8D9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61D" w:themeFill="accent4" w:themeFillShade="CC"/>
      </w:tcPr>
    </w:tblStylePr>
    <w:tblStylePr w:type="lastRow">
      <w:rPr>
        <w:b/>
        <w:bCs/>
        <w:color w:val="8996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A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4814" w:themeFill="accent3" w:themeFillShade="CC"/>
      </w:tcPr>
    </w:tblStylePr>
    <w:tblStylePr w:type="lastRow">
      <w:rPr>
        <w:b/>
        <w:bCs/>
        <w:color w:val="B1481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DD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1822" w:themeFill="accent6" w:themeFillShade="CC"/>
      </w:tcPr>
    </w:tblStylePr>
    <w:tblStylePr w:type="lastRow">
      <w:rPr>
        <w:b/>
        <w:bCs/>
        <w:color w:val="66182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3E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23B0C" w:themeFill="accent5" w:themeFillShade="CC"/>
      </w:tcPr>
    </w:tblStylePr>
    <w:tblStylePr w:type="lastRow">
      <w:rPr>
        <w:b/>
        <w:bCs/>
        <w:color w:val="623B0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170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170E" w:themeColor="accent1" w:themeShade="99"/>
          <w:insideV w:val="nil"/>
        </w:tcBorders>
        <w:shd w:val="clear" w:color="auto" w:fill="9F170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170E" w:themeFill="accent1" w:themeFillShade="99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6A09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62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6206" w:themeColor="accent2" w:themeShade="99"/>
          <w:insideV w:val="nil"/>
        </w:tcBorders>
        <w:shd w:val="clear" w:color="auto" w:fill="9B62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6206" w:themeFill="accent2" w:themeFillShade="99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AD08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CBC25" w:themeColor="accent4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360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360F" w:themeColor="accent3" w:themeShade="99"/>
          <w:insideV w:val="nil"/>
        </w:tcBorders>
        <w:shd w:val="clear" w:color="auto" w:fill="85360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60F" w:themeFill="accent3" w:themeFillShade="99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5B19" w:themeColor="accent3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16" w:themeColor="accent4" w:themeShade="99"/>
          <w:insideV w:val="nil"/>
        </w:tcBorders>
        <w:shd w:val="clear" w:color="auto" w:fill="6670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16" w:themeFill="accent4" w:themeFillShade="99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DDE7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1F2B" w:themeColor="accent6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D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2C0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2C09" w:themeColor="accent5" w:themeShade="99"/>
          <w:insideV w:val="nil"/>
        </w:tcBorders>
        <w:shd w:val="clear" w:color="auto" w:fill="492C0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09" w:themeFill="accent5" w:themeFillShade="99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AA85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4A0F" w:themeColor="accent5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3E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121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1219" w:themeColor="accent6" w:themeShade="99"/>
          <w:insideV w:val="nil"/>
        </w:tcBorders>
        <w:shd w:val="clear" w:color="auto" w:fill="4C121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1219" w:themeFill="accent6" w:themeFillShade="99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DD727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B57FC7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7FC7"/>
    <w:pPr>
      <w:spacing w:line="240" w:lineRule="auto"/>
    </w:pPr>
    <w:rPr>
      <w:sz w:val="22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7FC7"/>
    <w:rPr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7F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7FC7"/>
    <w:rPr>
      <w:b/>
      <w:bCs/>
      <w:sz w:val="22"/>
      <w:szCs w:val="20"/>
    </w:rPr>
  </w:style>
  <w:style w:type="table" w:styleId="Tmavseznam">
    <w:name w:val="Dark List"/>
    <w:basedOn w:val="Normlntabulka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13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1C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51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7B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2D0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431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D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C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C370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0F1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172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B57FC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B57FC7"/>
    <w:rPr>
      <w:rFonts w:ascii="Segoe UI" w:hAnsi="Segoe UI" w:cs="Segoe UI"/>
      <w:sz w:val="22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B57FC7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B57FC7"/>
  </w:style>
  <w:style w:type="character" w:styleId="Zdraznn">
    <w:name w:val="Emphasis"/>
    <w:basedOn w:val="Standardnpsmoodstavce"/>
    <w:uiPriority w:val="20"/>
    <w:semiHidden/>
    <w:unhideWhenUsed/>
    <w:qFormat/>
    <w:rsid w:val="00B57FC7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B57FC7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7FC7"/>
    <w:rPr>
      <w:sz w:val="22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B57F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B57FC7"/>
    <w:rPr>
      <w:color w:val="604774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B57FC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7FC7"/>
    <w:rPr>
      <w:sz w:val="22"/>
      <w:szCs w:val="20"/>
    </w:rPr>
  </w:style>
  <w:style w:type="table" w:styleId="Svtltabulkasmkou1">
    <w:name w:val="Grid Table 1 Light"/>
    <w:basedOn w:val="Normlntabulka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7B2AE" w:themeColor="accent1" w:themeTint="66"/>
        <w:left w:val="single" w:sz="4" w:space="0" w:color="F7B2AE" w:themeColor="accent1" w:themeTint="66"/>
        <w:bottom w:val="single" w:sz="4" w:space="0" w:color="F7B2AE" w:themeColor="accent1" w:themeTint="66"/>
        <w:right w:val="single" w:sz="4" w:space="0" w:color="F7B2AE" w:themeColor="accent1" w:themeTint="66"/>
        <w:insideH w:val="single" w:sz="4" w:space="0" w:color="F7B2AE" w:themeColor="accent1" w:themeTint="66"/>
        <w:insideV w:val="single" w:sz="4" w:space="0" w:color="F7B2A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BD9A3" w:themeColor="accent2" w:themeTint="66"/>
        <w:left w:val="single" w:sz="4" w:space="0" w:color="FBD9A3" w:themeColor="accent2" w:themeTint="66"/>
        <w:bottom w:val="single" w:sz="4" w:space="0" w:color="FBD9A3" w:themeColor="accent2" w:themeTint="66"/>
        <w:right w:val="single" w:sz="4" w:space="0" w:color="FBD9A3" w:themeColor="accent2" w:themeTint="66"/>
        <w:insideH w:val="single" w:sz="4" w:space="0" w:color="FBD9A3" w:themeColor="accent2" w:themeTint="66"/>
        <w:insideV w:val="single" w:sz="4" w:space="0" w:color="FBD9A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BCA0" w:themeColor="accent3" w:themeTint="66"/>
        <w:left w:val="single" w:sz="4" w:space="0" w:color="F4BCA0" w:themeColor="accent3" w:themeTint="66"/>
        <w:bottom w:val="single" w:sz="4" w:space="0" w:color="F4BCA0" w:themeColor="accent3" w:themeTint="66"/>
        <w:right w:val="single" w:sz="4" w:space="0" w:color="F4BCA0" w:themeColor="accent3" w:themeTint="66"/>
        <w:insideH w:val="single" w:sz="4" w:space="0" w:color="F4BCA0" w:themeColor="accent3" w:themeTint="66"/>
        <w:insideV w:val="single" w:sz="4" w:space="0" w:color="F4BC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EC9F" w:themeColor="accent4" w:themeTint="66"/>
        <w:left w:val="single" w:sz="4" w:space="0" w:color="E3EC9F" w:themeColor="accent4" w:themeTint="66"/>
        <w:bottom w:val="single" w:sz="4" w:space="0" w:color="E3EC9F" w:themeColor="accent4" w:themeTint="66"/>
        <w:right w:val="single" w:sz="4" w:space="0" w:color="E3EC9F" w:themeColor="accent4" w:themeTint="66"/>
        <w:insideH w:val="single" w:sz="4" w:space="0" w:color="E3EC9F" w:themeColor="accent4" w:themeTint="66"/>
        <w:insideV w:val="single" w:sz="4" w:space="0" w:color="E3EC9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EB97A" w:themeColor="accent5" w:themeTint="66"/>
        <w:left w:val="single" w:sz="4" w:space="0" w:color="EEB97A" w:themeColor="accent5" w:themeTint="66"/>
        <w:bottom w:val="single" w:sz="4" w:space="0" w:color="EEB97A" w:themeColor="accent5" w:themeTint="66"/>
        <w:right w:val="single" w:sz="4" w:space="0" w:color="EEB97A" w:themeColor="accent5" w:themeTint="66"/>
        <w:insideH w:val="single" w:sz="4" w:space="0" w:color="EEB97A" w:themeColor="accent5" w:themeTint="66"/>
        <w:insideV w:val="single" w:sz="4" w:space="0" w:color="EEB97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8D98" w:themeColor="accent6" w:themeTint="66"/>
        <w:left w:val="single" w:sz="4" w:space="0" w:color="E38D98" w:themeColor="accent6" w:themeTint="66"/>
        <w:bottom w:val="single" w:sz="4" w:space="0" w:color="E38D98" w:themeColor="accent6" w:themeTint="66"/>
        <w:right w:val="single" w:sz="4" w:space="0" w:color="E38D98" w:themeColor="accent6" w:themeTint="66"/>
        <w:insideH w:val="single" w:sz="4" w:space="0" w:color="E38D98" w:themeColor="accent6" w:themeTint="66"/>
        <w:insideV w:val="single" w:sz="4" w:space="0" w:color="E38D9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48C86" w:themeColor="accent1" w:themeTint="99"/>
        <w:bottom w:val="single" w:sz="2" w:space="0" w:color="F48C86" w:themeColor="accent1" w:themeTint="99"/>
        <w:insideH w:val="single" w:sz="2" w:space="0" w:color="F48C86" w:themeColor="accent1" w:themeTint="99"/>
        <w:insideV w:val="single" w:sz="2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8C8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9C675" w:themeColor="accent2" w:themeTint="99"/>
        <w:bottom w:val="single" w:sz="2" w:space="0" w:color="F9C675" w:themeColor="accent2" w:themeTint="99"/>
        <w:insideH w:val="single" w:sz="2" w:space="0" w:color="F9C675" w:themeColor="accent2" w:themeTint="99"/>
        <w:insideV w:val="single" w:sz="2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67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F9B71" w:themeColor="accent3" w:themeTint="99"/>
        <w:bottom w:val="single" w:sz="2" w:space="0" w:color="EF9B71" w:themeColor="accent3" w:themeTint="99"/>
        <w:insideH w:val="single" w:sz="2" w:space="0" w:color="EF9B71" w:themeColor="accent3" w:themeTint="99"/>
        <w:insideV w:val="single" w:sz="2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B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E370" w:themeColor="accent4" w:themeTint="99"/>
        <w:bottom w:val="single" w:sz="2" w:space="0" w:color="D6E370" w:themeColor="accent4" w:themeTint="99"/>
        <w:insideH w:val="single" w:sz="2" w:space="0" w:color="D6E370" w:themeColor="accent4" w:themeTint="99"/>
        <w:insideV w:val="single" w:sz="2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E37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69737" w:themeColor="accent5" w:themeTint="99"/>
        <w:bottom w:val="single" w:sz="2" w:space="0" w:color="E69737" w:themeColor="accent5" w:themeTint="99"/>
        <w:insideH w:val="single" w:sz="2" w:space="0" w:color="E69737" w:themeColor="accent5" w:themeTint="99"/>
        <w:insideV w:val="single" w:sz="2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973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5564" w:themeColor="accent6" w:themeTint="99"/>
        <w:bottom w:val="single" w:sz="2" w:space="0" w:color="D65564" w:themeColor="accent6" w:themeTint="99"/>
        <w:insideH w:val="single" w:sz="2" w:space="0" w:color="D65564" w:themeColor="accent6" w:themeTint="99"/>
        <w:insideV w:val="single" w:sz="2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556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Tabulkasmkou3">
    <w:name w:val="Grid Table 3"/>
    <w:basedOn w:val="Normlntabulk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7B2A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BD9A3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4BCA0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E3EC9F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EB97A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E38D98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character" w:customStyle="1" w:styleId="Nadpis6Char">
    <w:name w:val="Nadpis 6 Char"/>
    <w:basedOn w:val="Standardnpsmoodstavce"/>
    <w:link w:val="Nadpis6"/>
    <w:uiPriority w:val="3"/>
    <w:semiHidden/>
    <w:rsid w:val="00B57FC7"/>
    <w:rPr>
      <w:rFonts w:asciiTheme="majorHAnsi" w:eastAsiaTheme="majorEastAsia" w:hAnsiTheme="majorHAnsi" w:cstheme="majorBidi"/>
      <w:color w:val="84130C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3"/>
    <w:semiHidden/>
    <w:rsid w:val="00B57FC7"/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3"/>
    <w:semiHidden/>
    <w:rsid w:val="00B57FC7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dpis9Char">
    <w:name w:val="Nadpis 9 Char"/>
    <w:basedOn w:val="Standardnpsmoodstavce"/>
    <w:link w:val="Nadpis9"/>
    <w:uiPriority w:val="3"/>
    <w:semiHidden/>
    <w:rsid w:val="00B57FC7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B57FC7"/>
  </w:style>
  <w:style w:type="paragraph" w:styleId="AdresaHTML">
    <w:name w:val="HTML Address"/>
    <w:basedOn w:val="Normln"/>
    <w:link w:val="AdresaHTMLChar"/>
    <w:uiPriority w:val="99"/>
    <w:semiHidden/>
    <w:unhideWhenUsed/>
    <w:rsid w:val="00B57FC7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B57FC7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B57FC7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B57FC7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B57FC7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57FC7"/>
    <w:rPr>
      <w:rFonts w:ascii="Consolas" w:hAnsi="Consolas"/>
      <w:sz w:val="22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B57FC7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B57FC7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B57FC7"/>
    <w:rPr>
      <w:color w:val="3D537E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B57FC7"/>
    <w:pPr>
      <w:spacing w:after="0" w:line="240" w:lineRule="auto"/>
      <w:ind w:left="260" w:hanging="26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B57FC7"/>
    <w:pPr>
      <w:spacing w:after="0" w:line="240" w:lineRule="auto"/>
      <w:ind w:left="520" w:hanging="26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B57FC7"/>
    <w:pPr>
      <w:spacing w:after="0" w:line="240" w:lineRule="auto"/>
      <w:ind w:left="780" w:hanging="26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B57FC7"/>
    <w:pPr>
      <w:spacing w:after="0" w:line="240" w:lineRule="auto"/>
      <w:ind w:left="1040" w:hanging="26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B57FC7"/>
    <w:pPr>
      <w:spacing w:after="0" w:line="240" w:lineRule="auto"/>
      <w:ind w:left="1300" w:hanging="26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B57FC7"/>
    <w:pPr>
      <w:spacing w:after="0" w:line="240" w:lineRule="auto"/>
      <w:ind w:left="1560" w:hanging="26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B57FC7"/>
    <w:pPr>
      <w:spacing w:after="0" w:line="240" w:lineRule="auto"/>
      <w:ind w:left="1820" w:hanging="26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B57FC7"/>
    <w:pPr>
      <w:spacing w:after="0" w:line="240" w:lineRule="auto"/>
      <w:ind w:left="2080" w:hanging="26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B57FC7"/>
    <w:pPr>
      <w:spacing w:after="0" w:line="240" w:lineRule="auto"/>
      <w:ind w:left="2340" w:hanging="26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B57FC7"/>
    <w:rPr>
      <w:rFonts w:asciiTheme="majorHAnsi" w:eastAsiaTheme="majorEastAsia" w:hAnsiTheme="majorHAnsi" w:cstheme="majorBidi"/>
      <w:b/>
      <w:bCs/>
    </w:rPr>
  </w:style>
  <w:style w:type="table" w:styleId="Svtlmka">
    <w:name w:val="Light Grid"/>
    <w:basedOn w:val="Normlntabulka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1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  <w:shd w:val="clear" w:color="auto" w:fill="FACFCD" w:themeFill="accent1" w:themeFillTint="3F"/>
      </w:tcPr>
    </w:tblStylePr>
    <w:tblStylePr w:type="band2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1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  <w:shd w:val="clear" w:color="auto" w:fill="FCE7C6" w:themeFill="accent2" w:themeFillTint="3F"/>
      </w:tcPr>
    </w:tblStylePr>
    <w:tblStylePr w:type="band2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1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  <w:shd w:val="clear" w:color="auto" w:fill="F8D5C4" w:themeFill="accent3" w:themeFillTint="3F"/>
      </w:tcPr>
    </w:tblStylePr>
    <w:tblStylePr w:type="band2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1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  <w:shd w:val="clear" w:color="auto" w:fill="EEF3C3" w:themeFill="accent4" w:themeFillTint="3F"/>
      </w:tcPr>
    </w:tblStylePr>
    <w:tblStylePr w:type="band2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1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  <w:shd w:val="clear" w:color="auto" w:fill="F5D4AD" w:themeFill="accent5" w:themeFillTint="3F"/>
      </w:tcPr>
    </w:tblStylePr>
    <w:tblStylePr w:type="band2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1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  <w:shd w:val="clear" w:color="auto" w:fill="EEB8BF" w:themeFill="accent6" w:themeFillTint="3F"/>
      </w:tcPr>
    </w:tblStylePr>
    <w:tblStylePr w:type="band2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B57F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B57FC7"/>
  </w:style>
  <w:style w:type="paragraph" w:styleId="Seznam">
    <w:name w:val="List"/>
    <w:basedOn w:val="Normln"/>
    <w:uiPriority w:val="99"/>
    <w:semiHidden/>
    <w:unhideWhenUsed/>
    <w:rsid w:val="00B57FC7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B57FC7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B57FC7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B57FC7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B57FC7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B57FC7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B57FC7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B57FC7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B57FC7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B57FC7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B57FC7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B57FC7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B57FC7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B57FC7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B57FC7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B57FC7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B57FC7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B57FC7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B57FC7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B57FC7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B57FC7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Tabulkaseznamu2">
    <w:name w:val="List Table 2"/>
    <w:basedOn w:val="Normlntabulk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bottom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bottom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bottom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bottom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bottom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bottom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Tabulkaseznamu3">
    <w:name w:val="List Table 3"/>
    <w:basedOn w:val="Normlntabulk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D4136" w:themeColor="accent1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4136" w:themeColor="accent1"/>
          <w:right w:val="single" w:sz="4" w:space="0" w:color="ED4136" w:themeColor="accent1"/>
        </w:tcBorders>
      </w:tcPr>
    </w:tblStylePr>
    <w:tblStylePr w:type="band1Horz">
      <w:tblPr/>
      <w:tcPr>
        <w:tcBorders>
          <w:top w:val="single" w:sz="4" w:space="0" w:color="ED4136" w:themeColor="accent1"/>
          <w:bottom w:val="single" w:sz="4" w:space="0" w:color="ED413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4136" w:themeColor="accent1"/>
          <w:left w:val="nil"/>
        </w:tcBorders>
      </w:tcPr>
    </w:tblStylePr>
    <w:tblStylePr w:type="swCell">
      <w:tblPr/>
      <w:tcPr>
        <w:tcBorders>
          <w:top w:val="double" w:sz="4" w:space="0" w:color="ED4136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A219" w:themeColor="accent2"/>
          <w:right w:val="single" w:sz="4" w:space="0" w:color="F5A219" w:themeColor="accent2"/>
        </w:tcBorders>
      </w:tcPr>
    </w:tblStylePr>
    <w:tblStylePr w:type="band1Horz">
      <w:tblPr/>
      <w:tcPr>
        <w:tcBorders>
          <w:top w:val="single" w:sz="4" w:space="0" w:color="F5A219" w:themeColor="accent2"/>
          <w:bottom w:val="single" w:sz="4" w:space="0" w:color="F5A21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A219" w:themeColor="accent2"/>
          <w:left w:val="nil"/>
        </w:tcBorders>
      </w:tcPr>
    </w:tblStylePr>
    <w:tblStylePr w:type="swCell">
      <w:tblPr/>
      <w:tcPr>
        <w:tcBorders>
          <w:top w:val="double" w:sz="4" w:space="0" w:color="F5A219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E5B19" w:themeColor="accent3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5B19" w:themeColor="accent3"/>
          <w:right w:val="single" w:sz="4" w:space="0" w:color="DE5B19" w:themeColor="accent3"/>
        </w:tcBorders>
      </w:tcPr>
    </w:tblStylePr>
    <w:tblStylePr w:type="band1Horz">
      <w:tblPr/>
      <w:tcPr>
        <w:tcBorders>
          <w:top w:val="single" w:sz="4" w:space="0" w:color="DE5B19" w:themeColor="accent3"/>
          <w:bottom w:val="single" w:sz="4" w:space="0" w:color="DE5B1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5B19" w:themeColor="accent3"/>
          <w:left w:val="nil"/>
        </w:tcBorders>
      </w:tcPr>
    </w:tblStylePr>
    <w:tblStylePr w:type="swCell">
      <w:tblPr/>
      <w:tcPr>
        <w:tcBorders>
          <w:top w:val="double" w:sz="4" w:space="0" w:color="DE5B19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ACBC25" w:themeColor="accent4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CBC25" w:themeColor="accent4"/>
          <w:right w:val="single" w:sz="4" w:space="0" w:color="ACBC25" w:themeColor="accent4"/>
        </w:tcBorders>
      </w:tcPr>
    </w:tblStylePr>
    <w:tblStylePr w:type="band1Horz">
      <w:tblPr/>
      <w:tcPr>
        <w:tcBorders>
          <w:top w:val="single" w:sz="4" w:space="0" w:color="ACBC25" w:themeColor="accent4"/>
          <w:bottom w:val="single" w:sz="4" w:space="0" w:color="ACBC2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CBC25" w:themeColor="accent4"/>
          <w:left w:val="nil"/>
        </w:tcBorders>
      </w:tcPr>
    </w:tblStylePr>
    <w:tblStylePr w:type="swCell">
      <w:tblPr/>
      <w:tcPr>
        <w:tcBorders>
          <w:top w:val="double" w:sz="4" w:space="0" w:color="ACBC25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B4A0F" w:themeColor="accent5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4A0F" w:themeColor="accent5"/>
          <w:right w:val="single" w:sz="4" w:space="0" w:color="7B4A0F" w:themeColor="accent5"/>
        </w:tcBorders>
      </w:tcPr>
    </w:tblStylePr>
    <w:tblStylePr w:type="band1Horz">
      <w:tblPr/>
      <w:tcPr>
        <w:tcBorders>
          <w:top w:val="single" w:sz="4" w:space="0" w:color="7B4A0F" w:themeColor="accent5"/>
          <w:bottom w:val="single" w:sz="4" w:space="0" w:color="7B4A0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4A0F" w:themeColor="accent5"/>
          <w:left w:val="nil"/>
        </w:tcBorders>
      </w:tcPr>
    </w:tblStylePr>
    <w:tblStylePr w:type="swCell">
      <w:tblPr/>
      <w:tcPr>
        <w:tcBorders>
          <w:top w:val="double" w:sz="4" w:space="0" w:color="7B4A0F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801F2B" w:themeColor="accent6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1F2B" w:themeColor="accent6"/>
          <w:right w:val="single" w:sz="4" w:space="0" w:color="801F2B" w:themeColor="accent6"/>
        </w:tcBorders>
      </w:tcPr>
    </w:tblStylePr>
    <w:tblStylePr w:type="band1Horz">
      <w:tblPr/>
      <w:tcPr>
        <w:tcBorders>
          <w:top w:val="single" w:sz="4" w:space="0" w:color="801F2B" w:themeColor="accent6"/>
          <w:bottom w:val="single" w:sz="4" w:space="0" w:color="801F2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1F2B" w:themeColor="accent6"/>
          <w:left w:val="nil"/>
        </w:tcBorders>
      </w:tcPr>
    </w:tblStylePr>
    <w:tblStylePr w:type="swCell">
      <w:tblPr/>
      <w:tcPr>
        <w:tcBorders>
          <w:top w:val="double" w:sz="4" w:space="0" w:color="801F2B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4136" w:themeColor="accent1"/>
        <w:left w:val="single" w:sz="24" w:space="0" w:color="ED4136" w:themeColor="accent1"/>
        <w:bottom w:val="single" w:sz="24" w:space="0" w:color="ED4136" w:themeColor="accent1"/>
        <w:right w:val="single" w:sz="24" w:space="0" w:color="ED4136" w:themeColor="accent1"/>
      </w:tblBorders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A219" w:themeColor="accent2"/>
        <w:left w:val="single" w:sz="24" w:space="0" w:color="F5A219" w:themeColor="accent2"/>
        <w:bottom w:val="single" w:sz="24" w:space="0" w:color="F5A219" w:themeColor="accent2"/>
        <w:right w:val="single" w:sz="24" w:space="0" w:color="F5A219" w:themeColor="accent2"/>
      </w:tblBorders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5B19" w:themeColor="accent3"/>
        <w:left w:val="single" w:sz="24" w:space="0" w:color="DE5B19" w:themeColor="accent3"/>
        <w:bottom w:val="single" w:sz="24" w:space="0" w:color="DE5B19" w:themeColor="accent3"/>
        <w:right w:val="single" w:sz="24" w:space="0" w:color="DE5B19" w:themeColor="accent3"/>
      </w:tblBorders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CBC25" w:themeColor="accent4"/>
        <w:left w:val="single" w:sz="24" w:space="0" w:color="ACBC25" w:themeColor="accent4"/>
        <w:bottom w:val="single" w:sz="24" w:space="0" w:color="ACBC25" w:themeColor="accent4"/>
        <w:right w:val="single" w:sz="24" w:space="0" w:color="ACBC25" w:themeColor="accent4"/>
      </w:tblBorders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4A0F" w:themeColor="accent5"/>
        <w:left w:val="single" w:sz="24" w:space="0" w:color="7B4A0F" w:themeColor="accent5"/>
        <w:bottom w:val="single" w:sz="24" w:space="0" w:color="7B4A0F" w:themeColor="accent5"/>
        <w:right w:val="single" w:sz="24" w:space="0" w:color="7B4A0F" w:themeColor="accent5"/>
      </w:tblBorders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1F2B" w:themeColor="accent6"/>
        <w:left w:val="single" w:sz="24" w:space="0" w:color="801F2B" w:themeColor="accent6"/>
        <w:bottom w:val="single" w:sz="24" w:space="0" w:color="801F2B" w:themeColor="accent6"/>
        <w:right w:val="single" w:sz="24" w:space="0" w:color="801F2B" w:themeColor="accent6"/>
      </w:tblBorders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ED4136" w:themeColor="accent1"/>
        <w:bottom w:val="single" w:sz="4" w:space="0" w:color="ED413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413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5A219" w:themeColor="accent2"/>
        <w:bottom w:val="single" w:sz="4" w:space="0" w:color="F5A21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5A21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DE5B19" w:themeColor="accent3"/>
        <w:bottom w:val="single" w:sz="4" w:space="0" w:color="DE5B1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E5B1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ACBC25" w:themeColor="accent4"/>
        <w:bottom w:val="single" w:sz="4" w:space="0" w:color="ACBC2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CBC2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7B4A0F" w:themeColor="accent5"/>
        <w:bottom w:val="single" w:sz="4" w:space="0" w:color="7B4A0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4A0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801F2B" w:themeColor="accent6"/>
        <w:bottom w:val="single" w:sz="4" w:space="0" w:color="801F2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1F2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413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413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413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413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A21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A21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A21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A21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5B1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5B1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5B1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5B1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CBC2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CBC2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CBC2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CBC2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4A0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4A0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4A0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4A0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1F2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1F2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1F2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1F2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B57F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B57FC7"/>
    <w:rPr>
      <w:rFonts w:ascii="Consolas" w:hAnsi="Consolas"/>
      <w:sz w:val="22"/>
      <w:szCs w:val="20"/>
    </w:rPr>
  </w:style>
  <w:style w:type="table" w:styleId="Stednmka1">
    <w:name w:val="Medium Grid 1"/>
    <w:basedOn w:val="Normlntabulka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  <w:insideV w:val="single" w:sz="8" w:space="0" w:color="F17068" w:themeColor="accent1" w:themeTint="BF"/>
      </w:tblBorders>
    </w:tblPr>
    <w:tcPr>
      <w:shd w:val="clear" w:color="auto" w:fill="FACFC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706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  <w:insideV w:val="single" w:sz="8" w:space="0" w:color="F7B852" w:themeColor="accent2" w:themeTint="BF"/>
      </w:tblBorders>
    </w:tblPr>
    <w:tcPr>
      <w:shd w:val="clear" w:color="auto" w:fill="FCE7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B85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  <w:insideV w:val="single" w:sz="8" w:space="0" w:color="EB824D" w:themeColor="accent3" w:themeTint="BF"/>
      </w:tblBorders>
    </w:tblPr>
    <w:tcPr>
      <w:shd w:val="clear" w:color="auto" w:fill="F8D5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824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  <w:insideV w:val="single" w:sz="8" w:space="0" w:color="CCDB4C" w:themeColor="accent4" w:themeTint="BF"/>
      </w:tblBorders>
    </w:tblPr>
    <w:tcPr>
      <w:shd w:val="clear" w:color="auto" w:fill="EEF3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DB4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  <w:insideV w:val="single" w:sz="8" w:space="0" w:color="CE7B19" w:themeColor="accent5" w:themeTint="BF"/>
      </w:tblBorders>
    </w:tblPr>
    <w:tcPr>
      <w:shd w:val="clear" w:color="auto" w:fill="F5D4A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7B1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  <w:insideV w:val="single" w:sz="8" w:space="0" w:color="C63042" w:themeColor="accent6" w:themeTint="BF"/>
      </w:tblBorders>
    </w:tblPr>
    <w:tcPr>
      <w:shd w:val="clear" w:color="auto" w:fill="EEB8B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304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cPr>
      <w:shd w:val="clear" w:color="auto" w:fill="FACFC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1" w:themeFillTint="33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tcBorders>
          <w:insideH w:val="single" w:sz="6" w:space="0" w:color="ED4136" w:themeColor="accent1"/>
          <w:insideV w:val="single" w:sz="6" w:space="0" w:color="ED4136" w:themeColor="accent1"/>
        </w:tcBorders>
        <w:shd w:val="clear" w:color="auto" w:fill="F6A09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cPr>
      <w:shd w:val="clear" w:color="auto" w:fill="FCE7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1" w:themeFill="accent2" w:themeFillTint="33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tcBorders>
          <w:insideH w:val="single" w:sz="6" w:space="0" w:color="F5A219" w:themeColor="accent2"/>
          <w:insideV w:val="single" w:sz="6" w:space="0" w:color="F5A219" w:themeColor="accent2"/>
        </w:tcBorders>
        <w:shd w:val="clear" w:color="auto" w:fill="FAD08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cPr>
      <w:shd w:val="clear" w:color="auto" w:fill="F8D5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CF" w:themeFill="accent3" w:themeFillTint="33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tcBorders>
          <w:insideH w:val="single" w:sz="6" w:space="0" w:color="DE5B19" w:themeColor="accent3"/>
          <w:insideV w:val="single" w:sz="6" w:space="0" w:color="DE5B19" w:themeColor="accent3"/>
        </w:tcBorders>
        <w:shd w:val="clear" w:color="auto" w:fill="F1AC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cPr>
      <w:shd w:val="clear" w:color="auto" w:fill="EEF3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F" w:themeFill="accent4" w:themeFillTint="33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tcBorders>
          <w:insideH w:val="single" w:sz="6" w:space="0" w:color="ACBC25" w:themeColor="accent4"/>
          <w:insideV w:val="single" w:sz="6" w:space="0" w:color="ACBC25" w:themeColor="accent4"/>
        </w:tcBorders>
        <w:shd w:val="clear" w:color="auto" w:fill="DDE7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cPr>
      <w:shd w:val="clear" w:color="auto" w:fill="F5D4A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D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CBC" w:themeFill="accent5" w:themeFillTint="33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tcBorders>
          <w:insideH w:val="single" w:sz="6" w:space="0" w:color="7B4A0F" w:themeColor="accent5"/>
          <w:insideV w:val="single" w:sz="6" w:space="0" w:color="7B4A0F" w:themeColor="accent5"/>
        </w:tcBorders>
        <w:shd w:val="clear" w:color="auto" w:fill="EAA85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cPr>
      <w:shd w:val="clear" w:color="auto" w:fill="EEB8B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E3E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6CB" w:themeFill="accent6" w:themeFillTint="33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tcBorders>
          <w:insideH w:val="single" w:sz="6" w:space="0" w:color="801F2B" w:themeColor="accent6"/>
          <w:insideV w:val="single" w:sz="6" w:space="0" w:color="801F2B" w:themeColor="accent6"/>
        </w:tcBorders>
        <w:shd w:val="clear" w:color="auto" w:fill="DD727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C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A09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A09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7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08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08C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C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C89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3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E7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E788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4A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A85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A859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B8B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727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727F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4136" w:themeColor="accen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shd w:val="clear" w:color="auto" w:fill="FACFCD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A219" w:themeColor="accent2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shd w:val="clear" w:color="auto" w:fill="FCE7C6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5B19" w:themeColor="accent3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shd w:val="clear" w:color="auto" w:fill="F8D5C4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CBC25" w:themeColor="accent4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shd w:val="clear" w:color="auto" w:fill="EEF3C3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4A0F" w:themeColor="accent5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shd w:val="clear" w:color="auto" w:fill="F5D4AD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1F2B" w:themeColor="accent6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shd w:val="clear" w:color="auto" w:fill="EEB8BF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413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413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413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A21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A21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7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5B1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5B1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CBC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CBC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3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4A0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4A0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4A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1F2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1F2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8B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C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7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3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4A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8B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B57F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B57FC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B57FC7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B57FC7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B57FC7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B57FC7"/>
  </w:style>
  <w:style w:type="character" w:styleId="slostrnky">
    <w:name w:val="page number"/>
    <w:basedOn w:val="Standardnpsmoodstavce"/>
    <w:uiPriority w:val="99"/>
    <w:semiHidden/>
    <w:unhideWhenUsed/>
    <w:rsid w:val="00B57FC7"/>
  </w:style>
  <w:style w:type="table" w:styleId="Prosttabulka1">
    <w:name w:val="Plain Table 1"/>
    <w:basedOn w:val="Normlntabulka"/>
    <w:uiPriority w:val="41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57FC7"/>
    <w:rPr>
      <w:rFonts w:ascii="Consolas" w:hAnsi="Consolas"/>
      <w:sz w:val="22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A918B2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A918B2"/>
    <w:rPr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B57FC7"/>
  </w:style>
  <w:style w:type="character" w:customStyle="1" w:styleId="OslovenChar">
    <w:name w:val="Oslovení Char"/>
    <w:basedOn w:val="Standardnpsmoodstavce"/>
    <w:link w:val="Osloven"/>
    <w:uiPriority w:val="99"/>
    <w:semiHidden/>
    <w:rsid w:val="00B57FC7"/>
  </w:style>
  <w:style w:type="paragraph" w:styleId="Podpis">
    <w:name w:val="Signature"/>
    <w:basedOn w:val="Normln"/>
    <w:link w:val="PodpisChar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B57FC7"/>
  </w:style>
  <w:style w:type="character" w:styleId="Siln">
    <w:name w:val="Strong"/>
    <w:basedOn w:val="Standardnpsmoodstavce"/>
    <w:uiPriority w:val="22"/>
    <w:semiHidden/>
    <w:unhideWhenUsed/>
    <w:qFormat/>
    <w:rsid w:val="00B57FC7"/>
    <w:rPr>
      <w:b/>
      <w:bCs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B57FC7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B57FC7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B57FC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B57FC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B57FC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B57FC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B57FC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B57FC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B57FC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B57FC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B57FC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B57FC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B57FC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B57FC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B57FC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B57FC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B57FC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B57FC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B57F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B57FC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B57FC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B57FC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B57FC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B57FC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B57FC7"/>
    <w:pPr>
      <w:spacing w:after="0"/>
      <w:ind w:left="260" w:hanging="26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B57FC7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B57FC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B57FC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B57FC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B57FC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B5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B57FC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B57FC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B57FC7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B57FC7"/>
    <w:pPr>
      <w:spacing w:after="100"/>
      <w:ind w:left="26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B57FC7"/>
    <w:pPr>
      <w:spacing w:after="100"/>
      <w:ind w:left="52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B57FC7"/>
    <w:pPr>
      <w:spacing w:after="100"/>
      <w:ind w:left="78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B57FC7"/>
    <w:pPr>
      <w:spacing w:after="100"/>
      <w:ind w:left="104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B57FC7"/>
    <w:pPr>
      <w:spacing w:after="100"/>
      <w:ind w:left="13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B57FC7"/>
    <w:pPr>
      <w:spacing w:after="100"/>
      <w:ind w:left="156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B57FC7"/>
    <w:pPr>
      <w:spacing w:after="100"/>
      <w:ind w:left="182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B57FC7"/>
    <w:pPr>
      <w:spacing w:after="100"/>
      <w:ind w:left="208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A6FDF"/>
    <w:pPr>
      <w:outlineLvl w:val="9"/>
    </w:pPr>
    <w:rPr>
      <w:rFonts w:eastAsiaTheme="majorEastAsia" w:cstheme="majorBidi"/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.kryzlova\AppData\Roaming\Microsoft\&#352;ablony\Let&#225;k%20sez&#243;nn&#237;%20ud&#225;losti%20(podzim).dotx" TargetMode="External"/></Relationships>
</file>

<file path=word/theme/theme1.xml><?xml version="1.0" encoding="utf-8"?>
<a:theme xmlns:a="http://schemas.openxmlformats.org/drawingml/2006/main" name="Office Theme">
  <a:themeElements>
    <a:clrScheme name="Fall Business">
      <a:dk1>
        <a:sysClr val="windowText" lastClr="000000"/>
      </a:dk1>
      <a:lt1>
        <a:sysClr val="window" lastClr="FFFFFF"/>
      </a:lt1>
      <a:dk2>
        <a:srgbClr val="3C2415"/>
      </a:dk2>
      <a:lt2>
        <a:srgbClr val="EADFCA"/>
      </a:lt2>
      <a:accent1>
        <a:srgbClr val="ED4136"/>
      </a:accent1>
      <a:accent2>
        <a:srgbClr val="F5A219"/>
      </a:accent2>
      <a:accent3>
        <a:srgbClr val="DE5B19"/>
      </a:accent3>
      <a:accent4>
        <a:srgbClr val="ACBC25"/>
      </a:accent4>
      <a:accent5>
        <a:srgbClr val="7B4A0F"/>
      </a:accent5>
      <a:accent6>
        <a:srgbClr val="801F2B"/>
      </a:accent6>
      <a:hlink>
        <a:srgbClr val="3D537E"/>
      </a:hlink>
      <a:folHlink>
        <a:srgbClr val="60477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A2259-0485-440D-94EE-F664B1057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Leták sezónní události (podzim)</Template>
  <TotalTime>87</TotalTime>
  <Pages>2</Pages>
  <Words>188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Krýzlová Andrea</dc:creator>
  <cp:keywords/>
  <dc:description/>
  <cp:lastModifiedBy>Krýzlová Andrea</cp:lastModifiedBy>
  <cp:revision>5</cp:revision>
  <cp:lastPrinted>2019-09-18T12:06:00Z</cp:lastPrinted>
  <dcterms:created xsi:type="dcterms:W3CDTF">2019-09-18T10:51:00Z</dcterms:created>
  <dcterms:modified xsi:type="dcterms:W3CDTF">2019-09-18T12:19:00Z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TC039885649991</vt:lpwstr>
  </property>
  <property fmtid="{D5CDD505-2E9C-101B-9397-08002B2CF9AE}" pid="3" name="ContentTypeId">
    <vt:lpwstr>0x010100AA3F7D94069FF64A86F7DFF56D60E3BE</vt:lpwstr>
  </property>
</Properties>
</file>